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 xml:space="preserve">Vous trouverez ci-dessous des éléments de communication relatifs au concert de </w:t>
      </w:r>
      <w:r w:rsidR="000C250D">
        <w:rPr>
          <w:rFonts w:cs="Times New Roman"/>
          <w:sz w:val="22"/>
          <w:szCs w:val="22"/>
        </w:rPr>
        <w:t>Cappella Mariana</w:t>
      </w:r>
      <w:r w:rsidRPr="004D6B42">
        <w:rPr>
          <w:rFonts w:cs="Times New Roman"/>
          <w:sz w:val="22"/>
          <w:szCs w:val="22"/>
        </w:rPr>
        <w:t xml:space="preserve"> à </w:t>
      </w:r>
      <w:r w:rsidR="000C250D">
        <w:rPr>
          <w:rFonts w:cs="Times New Roman"/>
          <w:sz w:val="22"/>
          <w:szCs w:val="22"/>
        </w:rPr>
        <w:t>Étival-Clairefontaine</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C63D18" w:rsidRDefault="00000000" w:rsidP="00C63D18">
      <w:pPr>
        <w:spacing w:before="280" w:after="280"/>
        <w:rPr>
          <w:b/>
        </w:rPr>
      </w:pPr>
      <w:r w:rsidRPr="004D6B42">
        <w:rPr>
          <w:b/>
          <w:sz w:val="36"/>
          <w:szCs w:val="36"/>
        </w:rPr>
        <w:t>Le concert</w:t>
      </w:r>
      <w:r w:rsidR="002154EE">
        <w:rPr>
          <w:b/>
          <w:sz w:val="36"/>
          <w:szCs w:val="36"/>
        </w:rPr>
        <w:t xml:space="preserve"> </w:t>
      </w:r>
      <w:r w:rsidR="00C63D18">
        <w:rPr>
          <w:b/>
          <w:sz w:val="36"/>
          <w:szCs w:val="36"/>
        </w:rPr>
        <w:br/>
      </w:r>
      <w:proofErr w:type="spellStart"/>
      <w:r w:rsidR="00C63D18" w:rsidRPr="00C63D18">
        <w:rPr>
          <w:b/>
        </w:rPr>
        <w:t>C</w:t>
      </w:r>
      <w:r w:rsidR="002154EE" w:rsidRPr="00C63D18">
        <w:rPr>
          <w:b/>
        </w:rPr>
        <w:t>o-réalisation</w:t>
      </w:r>
      <w:proofErr w:type="spellEnd"/>
      <w:r w:rsidR="002154EE" w:rsidRPr="00C63D18">
        <w:rPr>
          <w:b/>
        </w:rPr>
        <w:t xml:space="preserve"> avec le festival des Abbayes en Lorraine</w:t>
      </w:r>
    </w:p>
    <w:p w:rsidR="00A30274" w:rsidRDefault="00364551" w:rsidP="00A30274">
      <w:pPr>
        <w:autoSpaceDE w:val="0"/>
        <w:autoSpaceDN w:val="0"/>
        <w:adjustRightInd w:val="0"/>
        <w:spacing w:after="40"/>
        <w:rPr>
          <w:rFonts w:ascii="AppleSystemUIFont" w:hAnsi="AppleSystemUIFont" w:cs="AppleSystemUIFont"/>
          <w:b/>
          <w:bCs/>
          <w:sz w:val="32"/>
          <w:szCs w:val="32"/>
        </w:rPr>
      </w:pPr>
      <w:r>
        <w:rPr>
          <w:b/>
          <w:sz w:val="32"/>
          <w:szCs w:val="32"/>
        </w:rPr>
        <w:t>Cappella Mariana</w:t>
      </w:r>
      <w:r w:rsidR="00732604" w:rsidRPr="004D6B42">
        <w:rPr>
          <w:b/>
          <w:sz w:val="32"/>
          <w:szCs w:val="32"/>
        </w:rPr>
        <w:br/>
      </w:r>
      <w:proofErr w:type="spellStart"/>
      <w:r w:rsidR="00A30274">
        <w:rPr>
          <w:rFonts w:ascii="AppleSystemUIFont" w:hAnsi="AppleSystemUIFont" w:cs="AppleSystemUIFont"/>
          <w:b/>
          <w:bCs/>
          <w:sz w:val="32"/>
          <w:szCs w:val="32"/>
        </w:rPr>
        <w:t>Cælum</w:t>
      </w:r>
      <w:proofErr w:type="spellEnd"/>
      <w:r w:rsidR="00A30274">
        <w:rPr>
          <w:rFonts w:ascii="AppleSystemUIFont" w:hAnsi="AppleSystemUIFont" w:cs="AppleSystemUIFont"/>
          <w:b/>
          <w:bCs/>
          <w:sz w:val="32"/>
          <w:szCs w:val="32"/>
        </w:rPr>
        <w:t xml:space="preserve"> </w:t>
      </w:r>
      <w:proofErr w:type="spellStart"/>
      <w:r w:rsidR="00A30274">
        <w:rPr>
          <w:rFonts w:ascii="AppleSystemUIFont" w:hAnsi="AppleSystemUIFont" w:cs="AppleSystemUIFont"/>
          <w:b/>
          <w:bCs/>
          <w:sz w:val="32"/>
          <w:szCs w:val="32"/>
        </w:rPr>
        <w:t>Bohemicum</w:t>
      </w:r>
      <w:proofErr w:type="spellEnd"/>
    </w:p>
    <w:p w:rsidR="00A30274" w:rsidRPr="004D6B42" w:rsidRDefault="00A30274" w:rsidP="00A30274">
      <w:pPr>
        <w:spacing w:after="160" w:line="259" w:lineRule="auto"/>
      </w:pPr>
      <w:r w:rsidRPr="00A30274">
        <w:t>Adoration des saints de Bohème</w:t>
      </w:r>
    </w:p>
    <w:p w:rsidR="00E7346E" w:rsidRPr="004D6B42" w:rsidRDefault="00A30274">
      <w:pPr>
        <w:spacing w:before="280" w:after="280"/>
        <w:rPr>
          <w:i/>
        </w:rPr>
      </w:pPr>
      <w:r>
        <w:rPr>
          <w:i/>
        </w:rPr>
        <w:t>Vendredi 1 septembre</w:t>
      </w:r>
      <w:r w:rsidRPr="004D6B42">
        <w:rPr>
          <w:i/>
        </w:rPr>
        <w:t xml:space="preserve">, </w:t>
      </w:r>
      <w:r>
        <w:rPr>
          <w:i/>
        </w:rPr>
        <w:t>20</w:t>
      </w:r>
      <w:r w:rsidRPr="004D6B42">
        <w:rPr>
          <w:i/>
        </w:rPr>
        <w:t xml:space="preserve">h </w:t>
      </w:r>
      <w:r>
        <w:rPr>
          <w:i/>
        </w:rPr>
        <w:t>–</w:t>
      </w:r>
      <w:r w:rsidRPr="004D6B42">
        <w:rPr>
          <w:i/>
        </w:rPr>
        <w:t xml:space="preserve"> </w:t>
      </w:r>
      <w:r>
        <w:rPr>
          <w:i/>
        </w:rPr>
        <w:t>Abbaye Saint-Pierre</w:t>
      </w:r>
      <w:r w:rsidR="00732604" w:rsidRPr="004D6B42">
        <w:rPr>
          <w:i/>
        </w:rPr>
        <w:t xml:space="preserve">, </w:t>
      </w:r>
      <w:r>
        <w:rPr>
          <w:i/>
        </w:rPr>
        <w:t>Étival-Clairefontaine</w:t>
      </w:r>
    </w:p>
    <w:p w:rsidR="00E7346E" w:rsidRPr="004D6B42" w:rsidRDefault="00000000">
      <w:pPr>
        <w:spacing w:before="280" w:after="280"/>
        <w:rPr>
          <w:u w:val="single"/>
        </w:rPr>
      </w:pPr>
      <w:r w:rsidRPr="004D6B42">
        <w:rPr>
          <w:u w:val="single"/>
        </w:rPr>
        <w:t>Le programme</w:t>
      </w:r>
    </w:p>
    <w:p w:rsidR="00A30274" w:rsidRPr="00A30274" w:rsidRDefault="00A30274" w:rsidP="00732604">
      <w:pPr>
        <w:spacing w:before="280" w:after="280"/>
        <w:jc w:val="both"/>
      </w:pPr>
      <w:r w:rsidRPr="00A30274">
        <w:t xml:space="preserve">Les principaux saints patrons de Bohême sont profondément liés à l’histoire de cette région et ont pour elle une grande importance spirituelle. Outre les magnifiques sanctuaires dédiés à leur culte, de nombreuses œuvres musicales ont été composées en leur honneur à la fin du Moyen Âge. Le programme de ce concert est constitué de chants, d’hymnes et de motets dédiés à Venceslas, </w:t>
      </w:r>
      <w:proofErr w:type="spellStart"/>
      <w:r w:rsidRPr="00A30274">
        <w:t>Ludmila</w:t>
      </w:r>
      <w:proofErr w:type="spellEnd"/>
      <w:r w:rsidRPr="00A30274">
        <w:t xml:space="preserve"> et </w:t>
      </w:r>
      <w:proofErr w:type="spellStart"/>
      <w:r w:rsidRPr="00A30274">
        <w:t>Vojtěch</w:t>
      </w:r>
      <w:proofErr w:type="spellEnd"/>
      <w:r w:rsidRPr="00A30274">
        <w:t>, des saints vénérés en Bohême. Ils furent composés au 14e siècle, époque à laquelle Prague était le siège du Saint empire romain et la plus grande ville au nord des Alpes avec Paris. Son rayonnement culturel était alors à la hauteur de sa puissance.</w:t>
      </w:r>
    </w:p>
    <w:p w:rsidR="00732604" w:rsidRPr="004D6B42" w:rsidRDefault="00000000" w:rsidP="00732604">
      <w:pPr>
        <w:spacing w:before="280" w:after="280"/>
        <w:jc w:val="both"/>
      </w:pPr>
      <w:r w:rsidRPr="004D6B42">
        <w:rPr>
          <w:u w:val="single"/>
        </w:rPr>
        <w:t>L’ensemble</w:t>
      </w:r>
    </w:p>
    <w:p w:rsidR="00A30274" w:rsidRPr="00A30274" w:rsidRDefault="00A30274" w:rsidP="00A30274">
      <w:pPr>
        <w:spacing w:before="280" w:after="280"/>
        <w:jc w:val="both"/>
      </w:pPr>
      <w:r w:rsidRPr="00A30274">
        <w:t xml:space="preserve">Cappella Mariana a été fondé en 2008 par </w:t>
      </w:r>
      <w:proofErr w:type="spellStart"/>
      <w:r w:rsidRPr="00A30274">
        <w:t>Vojtěch</w:t>
      </w:r>
      <w:proofErr w:type="spellEnd"/>
      <w:r w:rsidRPr="00A30274">
        <w:t xml:space="preserve"> </w:t>
      </w:r>
      <w:proofErr w:type="spellStart"/>
      <w:r w:rsidRPr="00A30274">
        <w:t>Semerád</w:t>
      </w:r>
      <w:proofErr w:type="spellEnd"/>
      <w:r w:rsidRPr="00A30274">
        <w:t xml:space="preserve">, chanteur, violoniste et chef de </w:t>
      </w:r>
      <w:r w:rsidR="005B7D44" w:rsidRPr="00A30274">
        <w:t>chœur</w:t>
      </w:r>
      <w:r w:rsidRPr="00A30274">
        <w:t xml:space="preserve"> formé à l’université de Prague et au CNSM de Paris. L’ensemble est spécialisé dans la polyphonie médiévale et renaissance. Ses concerts ont reçu dans toute l’Europe un accueil enthousiaste aussi bien de la part du public que de la critique, cette dernière soulignant l’expressivité du jeu et une attention particulière portée au texte. Cappella Mariana a enregistré de nombreux CD et réalisé sa première tournée outre-Atlantique au Canada en 2022. Si ses membres se produisent dans les grands festivals internationaux, ils collaborent également en tant que solistes à des ensembles prestigieux comme les Arts florissants, Vox </w:t>
      </w:r>
      <w:proofErr w:type="spellStart"/>
      <w:r w:rsidRPr="00A30274">
        <w:t>Luminis</w:t>
      </w:r>
      <w:proofErr w:type="spellEnd"/>
      <w:r w:rsidRPr="00A30274">
        <w:t xml:space="preserve"> ou </w:t>
      </w:r>
      <w:proofErr w:type="spellStart"/>
      <w:r w:rsidRPr="00A30274">
        <w:t>Huelgas</w:t>
      </w:r>
      <w:proofErr w:type="spellEnd"/>
      <w:r w:rsidRPr="00A30274">
        <w:t>.</w:t>
      </w:r>
    </w:p>
    <w:p w:rsidR="00732604" w:rsidRPr="00A30274" w:rsidRDefault="00000000" w:rsidP="00A30274">
      <w:pPr>
        <w:autoSpaceDE w:val="0"/>
        <w:autoSpaceDN w:val="0"/>
        <w:adjustRightInd w:val="0"/>
        <w:rPr>
          <w:rFonts w:ascii="AppleSystemUIFont" w:hAnsi="AppleSystemUIFont" w:cs="AppleSystemUIFont"/>
          <w:sz w:val="26"/>
          <w:szCs w:val="26"/>
        </w:rPr>
      </w:pPr>
      <w:r w:rsidRPr="005B7D44">
        <w:rPr>
          <w:u w:val="single"/>
        </w:rPr>
        <w:t>La distribution</w:t>
      </w:r>
    </w:p>
    <w:p w:rsidR="00732604" w:rsidRPr="005B7D44" w:rsidRDefault="00732604" w:rsidP="00732604">
      <w:pPr>
        <w:ind w:right="4"/>
      </w:pPr>
    </w:p>
    <w:p w:rsidR="00A30274" w:rsidRPr="005B7D44" w:rsidRDefault="00A30274" w:rsidP="00A30274">
      <w:r w:rsidRPr="005B7D44">
        <w:t xml:space="preserve">Hana </w:t>
      </w:r>
      <w:proofErr w:type="spellStart"/>
      <w:r w:rsidRPr="005B7D44">
        <w:t>B</w:t>
      </w:r>
      <w:r w:rsidR="005B7D44">
        <w:t>la</w:t>
      </w:r>
      <w:r w:rsidR="005B7D44" w:rsidRPr="005B7D44">
        <w:t>ž</w:t>
      </w:r>
      <w:r w:rsidR="005B7D44">
        <w:t>ikovā</w:t>
      </w:r>
      <w:proofErr w:type="spellEnd"/>
      <w:r w:rsidR="003039D8" w:rsidRPr="005B7D44">
        <w:t xml:space="preserve">, </w:t>
      </w:r>
      <w:r w:rsidRPr="005B7D44">
        <w:t>soprano,</w:t>
      </w:r>
      <w:r w:rsidR="005B7D44">
        <w:t xml:space="preserve"> harpe gothique</w:t>
      </w:r>
    </w:p>
    <w:p w:rsidR="00A30274" w:rsidRPr="005B7D44" w:rsidRDefault="00A30274" w:rsidP="00A30274">
      <w:proofErr w:type="spellStart"/>
      <w:r w:rsidRPr="005B7D44">
        <w:t>Vojtěch</w:t>
      </w:r>
      <w:proofErr w:type="spellEnd"/>
      <w:r w:rsidRPr="005B7D44">
        <w:t xml:space="preserve"> </w:t>
      </w:r>
      <w:proofErr w:type="spellStart"/>
      <w:r w:rsidRPr="005B7D44">
        <w:t>S</w:t>
      </w:r>
      <w:r w:rsidR="005B7D44">
        <w:t>emerád</w:t>
      </w:r>
      <w:proofErr w:type="spellEnd"/>
      <w:r w:rsidR="005B7D44">
        <w:t>, ténor, direction</w:t>
      </w:r>
    </w:p>
    <w:p w:rsidR="00A30274" w:rsidRPr="005B7D44" w:rsidRDefault="00A30274" w:rsidP="00A30274">
      <w:proofErr w:type="spellStart"/>
      <w:r w:rsidRPr="005B7D44">
        <w:t>Tom</w:t>
      </w:r>
      <w:r w:rsidR="005B7D44">
        <w:t>á</w:t>
      </w:r>
      <w:r w:rsidRPr="005B7D44">
        <w:t>š</w:t>
      </w:r>
      <w:proofErr w:type="spellEnd"/>
      <w:r w:rsidRPr="005B7D44">
        <w:t xml:space="preserve"> </w:t>
      </w:r>
      <w:proofErr w:type="spellStart"/>
      <w:r w:rsidRPr="005B7D44">
        <w:t>L</w:t>
      </w:r>
      <w:r w:rsidR="005B7D44">
        <w:t>ajtkep</w:t>
      </w:r>
      <w:proofErr w:type="spellEnd"/>
      <w:r w:rsidR="005B7D44">
        <w:t xml:space="preserve">, </w:t>
      </w:r>
      <w:r w:rsidRPr="005B7D44">
        <w:t>ténor</w:t>
      </w:r>
    </w:p>
    <w:p w:rsidR="00732604" w:rsidRPr="005B7D44" w:rsidRDefault="00A30274" w:rsidP="00A30274">
      <w:proofErr w:type="spellStart"/>
      <w:r w:rsidRPr="005B7D44">
        <w:t>Jarom</w:t>
      </w:r>
      <w:r w:rsidR="005B7D44">
        <w:t>í</w:t>
      </w:r>
      <w:r w:rsidRPr="005B7D44">
        <w:t>r</w:t>
      </w:r>
      <w:proofErr w:type="spellEnd"/>
      <w:r w:rsidRPr="005B7D44">
        <w:t xml:space="preserve"> </w:t>
      </w:r>
      <w:proofErr w:type="spellStart"/>
      <w:r w:rsidRPr="005B7D44">
        <w:t>N</w:t>
      </w:r>
      <w:r w:rsidR="005B7D44">
        <w:t>osek</w:t>
      </w:r>
      <w:proofErr w:type="spellEnd"/>
      <w:r w:rsidR="005B7D44">
        <w:t>, basse</w:t>
      </w:r>
      <w:r w:rsidR="00732604" w:rsidRPr="005B7D44">
        <w:br w:type="page"/>
      </w:r>
    </w:p>
    <w:p w:rsidR="00D97AC3" w:rsidRPr="005B7D44" w:rsidRDefault="00D97AC3">
      <w:pPr>
        <w:spacing w:after="160" w:line="259" w:lineRule="auto"/>
        <w:rPr>
          <w:b/>
          <w:sz w:val="36"/>
          <w:szCs w:val="36"/>
        </w:rPr>
      </w:pPr>
      <w:bookmarkStart w:id="1" w:name="_heading=h.30j0zll" w:colFirst="0" w:colLast="0"/>
      <w:bookmarkEnd w:id="1"/>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7D50E1" w:rsidRPr="00B65D96" w:rsidRDefault="007D50E1" w:rsidP="007D50E1">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7D50E1" w:rsidRDefault="007D50E1" w:rsidP="007D50E1">
      <w:pPr>
        <w:pStyle w:val="NormalWeb"/>
        <w:jc w:val="both"/>
        <w:rPr>
          <w:rFonts w:ascii="Calibri" w:eastAsia="Calibri" w:hAnsi="Calibri" w:cs="Calibri"/>
        </w:rPr>
      </w:pPr>
      <w:r w:rsidRPr="00B65D96">
        <w:rPr>
          <w:rFonts w:ascii="Calibri" w:eastAsia="Calibri" w:hAnsi="Calibri" w:cs="Calibri"/>
        </w:rPr>
        <w:t>Même si cette citation relève peut-être de la légende, la punchline nous parle : tandis que la crise sanitaire a laiss</w:t>
      </w:r>
      <w:r>
        <w:rPr>
          <w:rFonts w:ascii="Calibri" w:eastAsia="Calibri" w:hAnsi="Calibri" w:cs="Calibri"/>
        </w:rPr>
        <w:t>é</w:t>
      </w:r>
      <w:r w:rsidRPr="00B65D96">
        <w:rPr>
          <w:rFonts w:ascii="Calibri" w:eastAsia="Calibri" w:hAnsi="Calibri" w:cs="Calibri"/>
        </w:rPr>
        <w:t xml:space="preserve"> la place à la guerre et à la crise énergétique, et que les angoisses climatiques occupent le devant de la scène, le festival Voix et Route Romane – comme tous les événements artistiques – questionne la place de la culture dans le modèle social que nous désirons. Cette année, la programmation du festival médiéval en Grand Est, le dernier en France à se consacrer exclusivement au Moyen Âge, s’axe autour des récits, ces petites histoires qui constituent notre Histoire collective. Questionner l’histoire, c’est constater que la culture, loin de constituer le ferment de ce qui nous distingue </w:t>
      </w:r>
      <w:proofErr w:type="gramStart"/>
      <w:r w:rsidRPr="00B65D96">
        <w:rPr>
          <w:rFonts w:ascii="Calibri" w:eastAsia="Calibri" w:hAnsi="Calibri" w:cs="Calibri"/>
        </w:rPr>
        <w:t>des autres</w:t>
      </w:r>
      <w:proofErr w:type="gramEnd"/>
      <w:r w:rsidRPr="00B65D96">
        <w:rPr>
          <w:rFonts w:ascii="Calibri" w:eastAsia="Calibri" w:hAnsi="Calibri" w:cs="Calibri"/>
        </w:rPr>
        <w:t xml:space="preserve"> et de susciter un repli sur soi, revêt une diversité́ infinie de formes et de 4 pratiques, nous appelle à la curiosité́, à l’ouverture et au respect d’autrui. </w:t>
      </w:r>
    </w:p>
    <w:p w:rsidR="007D50E1" w:rsidRPr="00B65D96" w:rsidRDefault="007D50E1" w:rsidP="007D50E1">
      <w:pPr>
        <w:pStyle w:val="NormalWeb"/>
        <w:jc w:val="both"/>
        <w:rPr>
          <w:rFonts w:ascii="Calibri" w:eastAsia="Calibri" w:hAnsi="Calibri" w:cs="Calibri"/>
        </w:rPr>
      </w:pPr>
      <w:r w:rsidRPr="00B65D96">
        <w:rPr>
          <w:rFonts w:ascii="Calibri" w:eastAsia="Calibri" w:hAnsi="Calibri" w:cs="Calibri"/>
        </w:rPr>
        <w:t>L’ouverture s’incarne profondément dans cette nouvelle édition,</w:t>
      </w:r>
      <w:r>
        <w:rPr>
          <w:rFonts w:ascii="Calibri" w:eastAsia="Calibri" w:hAnsi="Calibri" w:cs="Calibri"/>
        </w:rPr>
        <w:t xml:space="preserve"> </w:t>
      </w:r>
      <w:r w:rsidRPr="00B65D96">
        <w:rPr>
          <w:rFonts w:ascii="Calibri" w:eastAsia="Calibri" w:hAnsi="Calibri" w:cs="Calibri"/>
        </w:rPr>
        <w:t>et la programmation de concerts est accompagnée d’une myriade d’événements destin</w:t>
      </w:r>
      <w:r>
        <w:rPr>
          <w:rFonts w:ascii="Calibri" w:eastAsia="Calibri" w:hAnsi="Calibri" w:cs="Calibri"/>
        </w:rPr>
        <w:t>é</w:t>
      </w:r>
      <w:r w:rsidRPr="00B65D96">
        <w:rPr>
          <w:rFonts w:ascii="Calibri" w:eastAsia="Calibri" w:hAnsi="Calibri" w:cs="Calibri"/>
        </w:rPr>
        <w:t>s aux plus nombreux : visites guidées, ateliers</w:t>
      </w:r>
      <w:r>
        <w:rPr>
          <w:rFonts w:ascii="Calibri" w:eastAsia="Calibri" w:hAnsi="Calibri" w:cs="Calibri"/>
        </w:rPr>
        <w:t xml:space="preserve"> </w:t>
      </w:r>
      <w:r w:rsidRPr="00B65D96">
        <w:rPr>
          <w:rFonts w:ascii="Calibri" w:eastAsia="Calibri" w:hAnsi="Calibri" w:cs="Calibri"/>
        </w:rPr>
        <w:t>de pratique artistique, rencontres entre public et artistes, r</w:t>
      </w:r>
      <w:r>
        <w:rPr>
          <w:rFonts w:ascii="Calibri" w:eastAsia="Calibri" w:hAnsi="Calibri" w:cs="Calibri"/>
        </w:rPr>
        <w:t>é</w:t>
      </w:r>
      <w:r w:rsidRPr="00B65D96">
        <w:rPr>
          <w:rFonts w:ascii="Calibri" w:eastAsia="Calibri" w:hAnsi="Calibri" w:cs="Calibri"/>
        </w:rPr>
        <w:t>p</w:t>
      </w:r>
      <w:r>
        <w:rPr>
          <w:rFonts w:ascii="Calibri" w:eastAsia="Calibri" w:hAnsi="Calibri" w:cs="Calibri"/>
        </w:rPr>
        <w:t>é</w:t>
      </w:r>
      <w:r w:rsidRPr="00B65D96">
        <w:rPr>
          <w:rFonts w:ascii="Calibri" w:eastAsia="Calibri" w:hAnsi="Calibri" w:cs="Calibri"/>
        </w:rPr>
        <w:t>titions publiques, concerts d</w:t>
      </w:r>
      <w:r>
        <w:rPr>
          <w:rFonts w:ascii="Calibri" w:eastAsia="Calibri" w:hAnsi="Calibri" w:cs="Calibri"/>
        </w:rPr>
        <w:t>é</w:t>
      </w:r>
      <w:r w:rsidRPr="00B65D96">
        <w:rPr>
          <w:rFonts w:ascii="Calibri" w:eastAsia="Calibri" w:hAnsi="Calibri" w:cs="Calibri"/>
        </w:rPr>
        <w:t>di</w:t>
      </w:r>
      <w:r>
        <w:rPr>
          <w:rFonts w:ascii="Calibri" w:eastAsia="Calibri" w:hAnsi="Calibri" w:cs="Calibri"/>
        </w:rPr>
        <w:t>é</w:t>
      </w:r>
      <w:r w:rsidRPr="00B65D96">
        <w:rPr>
          <w:rFonts w:ascii="Calibri" w:eastAsia="Calibri" w:hAnsi="Calibri" w:cs="Calibri"/>
        </w:rPr>
        <w:t>s aux jeunes,</w:t>
      </w:r>
      <w:r>
        <w:rPr>
          <w:rFonts w:ascii="Calibri" w:eastAsia="Calibri" w:hAnsi="Calibri" w:cs="Calibri"/>
        </w:rPr>
        <w:t xml:space="preserve"> </w:t>
      </w:r>
      <w:r w:rsidRPr="00B65D96">
        <w:rPr>
          <w:rFonts w:ascii="Calibri" w:eastAsia="Calibri" w:hAnsi="Calibri" w:cs="Calibri"/>
        </w:rPr>
        <w:t xml:space="preserve">et même un stage de chant grégorien ! L’ouverture est aussi géographique : si le festival a pour vocation </w:t>
      </w:r>
      <w:r>
        <w:rPr>
          <w:rFonts w:ascii="Calibri" w:eastAsia="Calibri" w:hAnsi="Calibri" w:cs="Calibri"/>
        </w:rPr>
        <w:t>i</w:t>
      </w:r>
      <w:r w:rsidRPr="00B65D96">
        <w:rPr>
          <w:rFonts w:ascii="Calibri" w:eastAsia="Calibri" w:hAnsi="Calibri" w:cs="Calibri"/>
        </w:rPr>
        <w:t>nitiale d’animer les haut-lieux de l’art roman en Alsace, il dépasse cette année ses fronti</w:t>
      </w:r>
      <w:r>
        <w:rPr>
          <w:rFonts w:ascii="Calibri" w:eastAsia="Calibri" w:hAnsi="Calibri" w:cs="Calibri"/>
        </w:rPr>
        <w:t>è</w:t>
      </w:r>
      <w:r w:rsidRPr="00B65D96">
        <w:rPr>
          <w:rFonts w:ascii="Calibri" w:eastAsia="Calibri" w:hAnsi="Calibri" w:cs="Calibri"/>
        </w:rPr>
        <w:t>res en faisant halte à l’abbaye d’</w:t>
      </w:r>
      <w:proofErr w:type="spellStart"/>
      <w:r w:rsidRPr="00B65D96">
        <w:rPr>
          <w:rFonts w:ascii="Calibri" w:eastAsia="Calibri" w:hAnsi="Calibri" w:cs="Calibri"/>
        </w:rPr>
        <w:t>Étival-Clairefontaine</w:t>
      </w:r>
      <w:proofErr w:type="spellEnd"/>
      <w:r w:rsidRPr="00B65D96">
        <w:rPr>
          <w:rFonts w:ascii="Calibri" w:eastAsia="Calibri" w:hAnsi="Calibri" w:cs="Calibri"/>
        </w:rPr>
        <w:t xml:space="preserve"> dans les Vosges, dans le cadre d’un partenariat avec le festival des Abbayes en Lorraine – autre événement d’ampleur soutenu par la Région Grand Est, et en Rhénanie Palatinat pour un concert commun avec le festival Via Mediæval. </w:t>
      </w:r>
    </w:p>
    <w:p w:rsidR="007D50E1" w:rsidRDefault="007D50E1" w:rsidP="007D50E1">
      <w:pPr>
        <w:pStyle w:val="NormalWeb"/>
        <w:jc w:val="both"/>
        <w:rPr>
          <w:rFonts w:ascii="Calibri" w:eastAsia="Calibri" w:hAnsi="Calibri" w:cs="Calibri"/>
        </w:rPr>
      </w:pPr>
      <w:r w:rsidRPr="00B65D96">
        <w:rPr>
          <w:rFonts w:ascii="Calibri" w:eastAsia="Calibri" w:hAnsi="Calibri" w:cs="Calibri"/>
        </w:rPr>
        <w:t xml:space="preserve">Laissez-vous embarquer dans cette fête joyeuse qui nous replonge dans nos premières années de vie, quand les histoires racontées par nos parents s’alliaient au biberon pour nous inviter </w:t>
      </w:r>
      <w:proofErr w:type="spellStart"/>
      <w:r w:rsidRPr="00B65D96">
        <w:rPr>
          <w:rFonts w:ascii="Calibri" w:eastAsia="Calibri" w:hAnsi="Calibri" w:cs="Calibri"/>
        </w:rPr>
        <w:t>a</w:t>
      </w:r>
      <w:proofErr w:type="spellEnd"/>
      <w:r w:rsidRPr="00B65D96">
        <w:rPr>
          <w:rFonts w:ascii="Calibri" w:eastAsia="Calibri" w:hAnsi="Calibri" w:cs="Calibri"/>
        </w:rPr>
        <w:t xml:space="preserve">̀ grandir. Il </w:t>
      </w:r>
      <w:r>
        <w:rPr>
          <w:rFonts w:ascii="Calibri" w:eastAsia="Calibri" w:hAnsi="Calibri" w:cs="Calibri"/>
        </w:rPr>
        <w:t>était</w:t>
      </w:r>
      <w:r w:rsidRPr="00B65D96">
        <w:rPr>
          <w:rFonts w:ascii="Calibri" w:eastAsia="Calibri" w:hAnsi="Calibri" w:cs="Calibri"/>
        </w:rPr>
        <w:t xml:space="preserve">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7A22B7" w:rsidRPr="00A87A97" w:rsidRDefault="007A22B7" w:rsidP="007A22B7">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7A22B7" w:rsidRPr="00A87A97" w:rsidRDefault="007A22B7" w:rsidP="007A22B7">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7A22B7" w:rsidRPr="00A87A97" w:rsidRDefault="007A22B7" w:rsidP="007A22B7">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7A22B7" w:rsidRPr="00A87A97" w:rsidRDefault="007A22B7" w:rsidP="007A22B7">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7A22B7" w:rsidRPr="00A87A97" w:rsidRDefault="007A22B7" w:rsidP="007A22B7">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7A22B7" w:rsidRDefault="007A22B7" w:rsidP="007A22B7">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5372" w:rsidRDefault="00E95372">
      <w:r>
        <w:separator/>
      </w:r>
    </w:p>
  </w:endnote>
  <w:endnote w:type="continuationSeparator" w:id="0">
    <w:p w:rsidR="00E95372" w:rsidRDefault="00E95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5372" w:rsidRDefault="00E95372">
      <w:r>
        <w:separator/>
      </w:r>
    </w:p>
  </w:footnote>
  <w:footnote w:type="continuationSeparator" w:id="0">
    <w:p w:rsidR="00E95372" w:rsidRDefault="00E95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473C8"/>
    <w:rsid w:val="000C250D"/>
    <w:rsid w:val="002154EE"/>
    <w:rsid w:val="002479A1"/>
    <w:rsid w:val="002B041A"/>
    <w:rsid w:val="003039D8"/>
    <w:rsid w:val="00355CC5"/>
    <w:rsid w:val="00364551"/>
    <w:rsid w:val="004765A8"/>
    <w:rsid w:val="004D6B42"/>
    <w:rsid w:val="00595AF8"/>
    <w:rsid w:val="005B1938"/>
    <w:rsid w:val="005B7D44"/>
    <w:rsid w:val="005C1418"/>
    <w:rsid w:val="00732604"/>
    <w:rsid w:val="007A22B7"/>
    <w:rsid w:val="007D50E1"/>
    <w:rsid w:val="008D4060"/>
    <w:rsid w:val="009A4122"/>
    <w:rsid w:val="00A30274"/>
    <w:rsid w:val="00A37931"/>
    <w:rsid w:val="00A66B2C"/>
    <w:rsid w:val="00A84EAC"/>
    <w:rsid w:val="00B56F7C"/>
    <w:rsid w:val="00B65D96"/>
    <w:rsid w:val="00BF6C8B"/>
    <w:rsid w:val="00C241B2"/>
    <w:rsid w:val="00C63D18"/>
    <w:rsid w:val="00C978C3"/>
    <w:rsid w:val="00D97AC3"/>
    <w:rsid w:val="00DC234E"/>
    <w:rsid w:val="00E7346E"/>
    <w:rsid w:val="00E953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1162234"/>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1312</Words>
  <Characters>7219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15</cp:revision>
  <dcterms:created xsi:type="dcterms:W3CDTF">2022-10-25T15:07:00Z</dcterms:created>
  <dcterms:modified xsi:type="dcterms:W3CDTF">2023-05-23T09:58:00Z</dcterms:modified>
</cp:coreProperties>
</file>